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0C8DA" w14:textId="77777777" w:rsidR="00816A9C" w:rsidRDefault="00816A9C" w:rsidP="00816A9C">
      <w:pPr>
        <w:tabs>
          <w:tab w:val="left" w:pos="27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object w:dxaOrig="780" w:dyaOrig="1065" w14:anchorId="5E18F5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9pt;height:53.25pt" o:ole="" fillcolor="window">
            <v:imagedata r:id="rId5" o:title=""/>
          </v:shape>
          <o:OLEObject Type="Embed" ProgID="PBrush" ShapeID="_x0000_i1027" DrawAspect="Content" ObjectID="_1846405323" r:id="rId6"/>
        </w:objec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</w:t>
      </w:r>
    </w:p>
    <w:p w14:paraId="2DA6598B" w14:textId="77777777" w:rsidR="00816A9C" w:rsidRDefault="00816A9C" w:rsidP="00816A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УКРАЇНА </w:t>
      </w:r>
    </w:p>
    <w:p w14:paraId="61C5F732" w14:textId="77777777" w:rsidR="00816A9C" w:rsidRDefault="00816A9C" w:rsidP="00816A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/>
          <w:b/>
          <w:sz w:val="32"/>
          <w:szCs w:val="24"/>
          <w:lang w:eastAsia="ru-RU"/>
        </w:rPr>
        <w:t>ГОРОДОЦЬКА МІСЬКА РАДА</w:t>
      </w:r>
    </w:p>
    <w:p w14:paraId="02A920DE" w14:textId="77777777" w:rsidR="00816A9C" w:rsidRDefault="00816A9C" w:rsidP="00816A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ЛЬВІВСЬКОЇ ОБЛАСТІ</w:t>
      </w:r>
    </w:p>
    <w:p w14:paraId="2D5EA71C" w14:textId="77777777" w:rsidR="00816A9C" w:rsidRPr="00A864D1" w:rsidRDefault="00816A9C" w:rsidP="00816A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18"/>
          <w:szCs w:val="28"/>
          <w:lang w:eastAsia="ru-RU"/>
        </w:rPr>
      </w:pPr>
    </w:p>
    <w:p w14:paraId="233DBB70" w14:textId="77777777" w:rsidR="00816A9C" w:rsidRPr="00A864D1" w:rsidRDefault="00816A9C" w:rsidP="00816A9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proofErr w:type="gramStart"/>
      <w:r w:rsidRPr="00A864D1">
        <w:rPr>
          <w:rFonts w:ascii="Times New Roman" w:hAnsi="Times New Roman"/>
          <w:b/>
          <w:iCs/>
          <w:sz w:val="24"/>
          <w:szCs w:val="24"/>
        </w:rPr>
        <w:t>ВИКОНАВЧИЙ  КОМІТЕТ</w:t>
      </w:r>
      <w:proofErr w:type="gramEnd"/>
    </w:p>
    <w:p w14:paraId="124C6F23" w14:textId="77777777" w:rsidR="00816A9C" w:rsidRPr="00A864D1" w:rsidRDefault="00816A9C" w:rsidP="00816A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Cs w:val="28"/>
          <w:lang w:eastAsia="ru-RU"/>
        </w:rPr>
      </w:pPr>
    </w:p>
    <w:p w14:paraId="19505514" w14:textId="77777777" w:rsidR="00816A9C" w:rsidRDefault="00816A9C" w:rsidP="00816A9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РІШЕННЯ №</w:t>
      </w:r>
    </w:p>
    <w:p w14:paraId="39DC9F0E" w14:textId="77777777" w:rsidR="00816A9C" w:rsidRPr="007D460F" w:rsidRDefault="00816A9C" w:rsidP="00816A9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D46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28 липня 2026 року </w:t>
      </w:r>
    </w:p>
    <w:p w14:paraId="3888D21D" w14:textId="77777777" w:rsidR="00892F9F" w:rsidRDefault="00892F9F" w:rsidP="00B65584">
      <w:pPr>
        <w:pStyle w:val="a8"/>
        <w:tabs>
          <w:tab w:val="left" w:pos="0"/>
        </w:tabs>
        <w:ind w:left="0" w:right="-185" w:firstLine="0"/>
        <w:jc w:val="center"/>
        <w:rPr>
          <w:szCs w:val="28"/>
        </w:rPr>
      </w:pPr>
    </w:p>
    <w:p w14:paraId="72E09A65" w14:textId="77777777" w:rsidR="00816A9C" w:rsidRPr="00B65584" w:rsidRDefault="00816A9C" w:rsidP="00B65584">
      <w:pPr>
        <w:pStyle w:val="a8"/>
        <w:tabs>
          <w:tab w:val="left" w:pos="0"/>
        </w:tabs>
        <w:ind w:left="0" w:right="-185" w:firstLine="0"/>
        <w:jc w:val="center"/>
        <w:rPr>
          <w:szCs w:val="28"/>
        </w:rPr>
      </w:pPr>
    </w:p>
    <w:p w14:paraId="73F17939" w14:textId="2D901C50" w:rsidR="00892F9F" w:rsidRPr="00B65584" w:rsidRDefault="00892F9F" w:rsidP="00816A9C">
      <w:pPr>
        <w:spacing w:after="0"/>
        <w:rPr>
          <w:rStyle w:val="a7"/>
          <w:rFonts w:ascii="Times New Roman" w:hAnsi="Times New Roman"/>
          <w:b w:val="0"/>
          <w:bCs w:val="0"/>
          <w:sz w:val="28"/>
          <w:szCs w:val="28"/>
          <w:lang w:val="uk-UA"/>
        </w:rPr>
      </w:pPr>
      <w:hyperlink r:id="rId7" w:tgtFrame="_blank" w:history="1">
        <w:r w:rsidRPr="00B65584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  <w:lang w:val="uk-UA"/>
          </w:rPr>
          <w:t xml:space="preserve">Про затвердження </w:t>
        </w:r>
        <w:r w:rsidRPr="00B65584">
          <w:rPr>
            <w:rFonts w:ascii="Times New Roman" w:hAnsi="Times New Roman"/>
            <w:b/>
            <w:sz w:val="28"/>
            <w:szCs w:val="28"/>
            <w:lang w:val="uk-UA"/>
          </w:rPr>
          <w:t xml:space="preserve">плану заходів </w:t>
        </w:r>
        <w:r>
          <w:rPr>
            <w:rFonts w:ascii="Times New Roman" w:hAnsi="Times New Roman"/>
            <w:b/>
            <w:sz w:val="28"/>
            <w:szCs w:val="28"/>
            <w:lang w:val="uk-UA"/>
          </w:rPr>
          <w:t xml:space="preserve">із складання </w:t>
        </w:r>
        <w:proofErr w:type="spellStart"/>
        <w:r>
          <w:rPr>
            <w:rFonts w:ascii="Times New Roman" w:hAnsi="Times New Roman"/>
            <w:b/>
            <w:sz w:val="28"/>
            <w:szCs w:val="28"/>
            <w:lang w:val="uk-UA"/>
          </w:rPr>
          <w:t>проєкту</w:t>
        </w:r>
        <w:proofErr w:type="spellEnd"/>
        <w:r w:rsidRPr="00B65584">
          <w:rPr>
            <w:rFonts w:ascii="Times New Roman" w:hAnsi="Times New Roman"/>
            <w:b/>
            <w:sz w:val="28"/>
            <w:szCs w:val="28"/>
            <w:lang w:val="uk-UA"/>
          </w:rPr>
          <w:t xml:space="preserve"> бюджету </w:t>
        </w:r>
        <w:r w:rsidRPr="00485D60">
          <w:rPr>
            <w:rFonts w:ascii="Times New Roman" w:hAnsi="Times New Roman"/>
            <w:b/>
            <w:sz w:val="28"/>
            <w:szCs w:val="28"/>
            <w:lang w:val="uk-UA"/>
          </w:rPr>
          <w:t xml:space="preserve">Городоцької міської </w:t>
        </w:r>
        <w:r>
          <w:rPr>
            <w:rFonts w:ascii="Times New Roman" w:hAnsi="Times New Roman"/>
            <w:b/>
            <w:sz w:val="28"/>
            <w:szCs w:val="28"/>
            <w:lang w:val="uk-UA"/>
          </w:rPr>
          <w:t>територіальної громади</w:t>
        </w:r>
        <w:r w:rsidRPr="00485D60">
          <w:rPr>
            <w:rFonts w:ascii="Times New Roman" w:hAnsi="Times New Roman"/>
            <w:b/>
            <w:sz w:val="28"/>
            <w:szCs w:val="28"/>
            <w:lang w:val="uk-UA"/>
          </w:rPr>
          <w:t xml:space="preserve"> на 202</w:t>
        </w:r>
        <w:r w:rsidR="00DD2004" w:rsidRPr="00DD2004">
          <w:rPr>
            <w:rFonts w:ascii="Times New Roman" w:hAnsi="Times New Roman"/>
            <w:b/>
            <w:sz w:val="28"/>
            <w:szCs w:val="28"/>
          </w:rPr>
          <w:t>7</w:t>
        </w:r>
        <w:r w:rsidRPr="00485D60">
          <w:rPr>
            <w:rFonts w:ascii="Times New Roman" w:hAnsi="Times New Roman"/>
            <w:b/>
            <w:sz w:val="28"/>
            <w:szCs w:val="28"/>
            <w:lang w:val="uk-UA"/>
          </w:rPr>
          <w:t xml:space="preserve"> рік</w:t>
        </w:r>
        <w:r w:rsidRPr="00B65584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  <w:lang w:val="uk-UA"/>
          </w:rPr>
          <w:t>»</w:t>
        </w:r>
      </w:hyperlink>
    </w:p>
    <w:p w14:paraId="11C485FB" w14:textId="77777777" w:rsidR="00892F9F" w:rsidRDefault="00892F9F" w:rsidP="00816A9C">
      <w:pPr>
        <w:rPr>
          <w:lang w:val="uk-UA"/>
        </w:rPr>
      </w:pPr>
    </w:p>
    <w:p w14:paraId="3B54B4D7" w14:textId="77777777" w:rsidR="00892F9F" w:rsidRDefault="00892F9F" w:rsidP="00B65584">
      <w:pPr>
        <w:rPr>
          <w:lang w:val="uk-UA"/>
        </w:rPr>
      </w:pPr>
    </w:p>
    <w:p w14:paraId="3BAA80F6" w14:textId="0C9AFA37" w:rsidR="00892F9F" w:rsidRPr="00816A9C" w:rsidRDefault="00892F9F" w:rsidP="00816A9C">
      <w:pPr>
        <w:pStyle w:val="a5"/>
        <w:shd w:val="clear" w:color="auto" w:fill="FFFFFF"/>
        <w:spacing w:before="0" w:beforeAutospacing="0" w:after="188" w:afterAutospacing="0"/>
        <w:ind w:left="284" w:firstLine="567"/>
        <w:jc w:val="both"/>
        <w:rPr>
          <w:b/>
          <w:bCs/>
          <w:sz w:val="28"/>
          <w:szCs w:val="28"/>
          <w:lang w:val="uk-UA"/>
        </w:rPr>
      </w:pPr>
      <w:r w:rsidRPr="00816A9C">
        <w:rPr>
          <w:sz w:val="28"/>
          <w:szCs w:val="28"/>
          <w:lang w:val="uk-UA"/>
        </w:rPr>
        <w:t xml:space="preserve">  </w:t>
      </w:r>
      <w:r w:rsidR="00816A9C" w:rsidRPr="00816A9C">
        <w:rPr>
          <w:sz w:val="28"/>
          <w:szCs w:val="28"/>
          <w:lang w:val="uk-UA"/>
        </w:rPr>
        <w:t xml:space="preserve"> </w:t>
      </w:r>
      <w:r w:rsidRPr="00816A9C">
        <w:rPr>
          <w:sz w:val="28"/>
          <w:szCs w:val="28"/>
          <w:lang w:val="uk-UA"/>
        </w:rPr>
        <w:t xml:space="preserve">  Відповідно до положень </w:t>
      </w:r>
      <w:proofErr w:type="spellStart"/>
      <w:r w:rsidRPr="00816A9C">
        <w:rPr>
          <w:sz w:val="28"/>
          <w:szCs w:val="28"/>
          <w:lang w:val="uk-UA"/>
        </w:rPr>
        <w:t>статтей</w:t>
      </w:r>
      <w:proofErr w:type="spellEnd"/>
      <w:r w:rsidRPr="00816A9C">
        <w:rPr>
          <w:sz w:val="28"/>
          <w:szCs w:val="28"/>
          <w:lang w:val="uk-UA"/>
        </w:rPr>
        <w:t xml:space="preserve"> 75 Бюджетного кодексу України, наказу Міністерства фінансів України від 31.05.2019 №228 «Про затвердження Методичних рекомендацій щодо підготовки та затвердження Бюджетного регламенту проходження бюджетного процесу на місцевому рівні» виконавчий комітет Городоцької міської ради </w:t>
      </w:r>
      <w:r w:rsidRPr="00816A9C">
        <w:rPr>
          <w:b/>
          <w:bCs/>
          <w:sz w:val="28"/>
          <w:szCs w:val="28"/>
          <w:lang w:val="uk-UA"/>
        </w:rPr>
        <w:t>Львівської області</w:t>
      </w:r>
    </w:p>
    <w:p w14:paraId="17222394" w14:textId="77777777" w:rsidR="00892F9F" w:rsidRPr="00816A9C" w:rsidRDefault="00892F9F" w:rsidP="00816A9C">
      <w:pPr>
        <w:pStyle w:val="a5"/>
        <w:shd w:val="clear" w:color="auto" w:fill="FFFFFF"/>
        <w:spacing w:before="0" w:beforeAutospacing="0" w:after="188" w:afterAutospacing="0"/>
        <w:ind w:left="284" w:firstLine="567"/>
        <w:jc w:val="center"/>
        <w:rPr>
          <w:sz w:val="28"/>
          <w:szCs w:val="28"/>
          <w:lang w:val="uk-UA"/>
        </w:rPr>
      </w:pPr>
      <w:r w:rsidRPr="00816A9C">
        <w:rPr>
          <w:b/>
          <w:bCs/>
          <w:sz w:val="28"/>
          <w:szCs w:val="28"/>
          <w:lang w:val="uk-UA"/>
        </w:rPr>
        <w:t>ВИРІШИВ</w:t>
      </w:r>
      <w:r w:rsidRPr="00816A9C">
        <w:rPr>
          <w:sz w:val="28"/>
          <w:szCs w:val="28"/>
          <w:lang w:val="uk-UA"/>
        </w:rPr>
        <w:t>:</w:t>
      </w:r>
    </w:p>
    <w:p w14:paraId="13BB9FD0" w14:textId="77777777" w:rsidR="00892F9F" w:rsidRPr="00816A9C" w:rsidRDefault="00892F9F" w:rsidP="00816A9C">
      <w:pPr>
        <w:spacing w:after="0"/>
        <w:ind w:left="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16A9C">
        <w:rPr>
          <w:rFonts w:ascii="Times New Roman" w:hAnsi="Times New Roman"/>
          <w:sz w:val="28"/>
          <w:szCs w:val="28"/>
          <w:lang w:val="uk-UA"/>
        </w:rPr>
        <w:t xml:space="preserve">1. Затвердити  план заходів із складання </w:t>
      </w:r>
      <w:proofErr w:type="spellStart"/>
      <w:r w:rsidRPr="00816A9C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816A9C">
        <w:rPr>
          <w:rFonts w:ascii="Times New Roman" w:hAnsi="Times New Roman"/>
          <w:sz w:val="28"/>
          <w:szCs w:val="28"/>
          <w:lang w:val="uk-UA"/>
        </w:rPr>
        <w:t xml:space="preserve"> бюджету Городоцької міської територіальної громади  на 202</w:t>
      </w:r>
      <w:r w:rsidR="00DD2004" w:rsidRPr="00816A9C">
        <w:rPr>
          <w:rFonts w:ascii="Times New Roman" w:hAnsi="Times New Roman"/>
          <w:sz w:val="28"/>
          <w:szCs w:val="28"/>
          <w:lang w:val="uk-UA"/>
        </w:rPr>
        <w:t>7</w:t>
      </w:r>
      <w:r w:rsidR="000B34CE" w:rsidRPr="00816A9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16A9C">
        <w:rPr>
          <w:rFonts w:ascii="Times New Roman" w:hAnsi="Times New Roman"/>
          <w:sz w:val="28"/>
          <w:szCs w:val="28"/>
          <w:lang w:val="uk-UA"/>
        </w:rPr>
        <w:t>рік (додаток 1).</w:t>
      </w:r>
    </w:p>
    <w:p w14:paraId="1FEEA723" w14:textId="77777777" w:rsidR="00892F9F" w:rsidRPr="00816A9C" w:rsidRDefault="00463E40" w:rsidP="00816A9C">
      <w:pPr>
        <w:pStyle w:val="a5"/>
        <w:shd w:val="clear" w:color="auto" w:fill="FFFFFF"/>
        <w:spacing w:before="0" w:beforeAutospacing="0" w:after="188" w:afterAutospacing="0"/>
        <w:ind w:left="284" w:firstLine="567"/>
        <w:jc w:val="both"/>
        <w:rPr>
          <w:sz w:val="28"/>
          <w:szCs w:val="28"/>
          <w:lang w:val="uk-UA"/>
        </w:rPr>
      </w:pPr>
      <w:r w:rsidRPr="00816A9C">
        <w:rPr>
          <w:sz w:val="28"/>
          <w:szCs w:val="28"/>
          <w:lang w:val="uk-UA"/>
        </w:rPr>
        <w:t>2</w:t>
      </w:r>
      <w:r w:rsidR="00943AAF" w:rsidRPr="00816A9C">
        <w:rPr>
          <w:sz w:val="28"/>
          <w:szCs w:val="28"/>
        </w:rPr>
        <w:t>.</w:t>
      </w:r>
      <w:r w:rsidR="00892F9F" w:rsidRPr="00816A9C">
        <w:rPr>
          <w:sz w:val="28"/>
          <w:szCs w:val="28"/>
        </w:rPr>
        <w:t> </w:t>
      </w:r>
      <w:r w:rsidR="00943AAF" w:rsidRPr="00816A9C">
        <w:rPr>
          <w:sz w:val="28"/>
          <w:szCs w:val="28"/>
          <w:lang w:val="uk-UA"/>
        </w:rPr>
        <w:t>Контроль за виконанням рішення залишаю за собою.</w:t>
      </w:r>
    </w:p>
    <w:p w14:paraId="1D650727" w14:textId="77777777" w:rsidR="00816A9C" w:rsidRDefault="00816A9C" w:rsidP="00B65584">
      <w:pPr>
        <w:tabs>
          <w:tab w:val="left" w:pos="6096"/>
        </w:tabs>
        <w:spacing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1751AEFA" w14:textId="77777777" w:rsidR="00816A9C" w:rsidRDefault="00816A9C" w:rsidP="00B65584">
      <w:pPr>
        <w:tabs>
          <w:tab w:val="left" w:pos="6096"/>
        </w:tabs>
        <w:spacing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2E51D3F4" w14:textId="47D02614" w:rsidR="00892F9F" w:rsidRPr="00E04B17" w:rsidRDefault="00816A9C" w:rsidP="00B65584">
      <w:pPr>
        <w:tabs>
          <w:tab w:val="left" w:pos="6096"/>
        </w:tabs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</w:t>
      </w:r>
      <w:r w:rsidR="00892F9F" w:rsidRPr="00B6558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Міський голова             </w:t>
      </w:r>
      <w:r w:rsidR="00892F9F" w:rsidRPr="00E04B17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</w:t>
      </w:r>
      <w:r w:rsidR="00892F9F" w:rsidRPr="00B6558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</w:t>
      </w:r>
      <w:r w:rsidR="00892F9F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Володимир РЕМЕНЯК</w:t>
      </w:r>
      <w:r w:rsidR="00892F9F" w:rsidRPr="00B6558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="00892F9F" w:rsidRPr="00B65584">
        <w:rPr>
          <w:rFonts w:ascii="Times New Roman" w:hAnsi="Times New Roman"/>
          <w:b/>
          <w:i/>
          <w:sz w:val="28"/>
          <w:szCs w:val="28"/>
          <w:lang w:val="uk-UA"/>
        </w:rPr>
        <w:t xml:space="preserve">     </w:t>
      </w:r>
    </w:p>
    <w:p w14:paraId="143D15E7" w14:textId="77777777" w:rsidR="00892F9F" w:rsidRDefault="00892F9F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14:paraId="067E05BB" w14:textId="77777777" w:rsidR="00892F9F" w:rsidRDefault="00892F9F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14:paraId="2BAE7D00" w14:textId="77777777" w:rsidR="00FE7B62" w:rsidRDefault="00FE7B62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14:paraId="5FFE26F7" w14:textId="77777777" w:rsidR="00FE7B62" w:rsidRPr="00136D0C" w:rsidRDefault="00FE7B62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14:paraId="3429B3E3" w14:textId="77777777" w:rsidR="00892F9F" w:rsidRDefault="00892F9F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14:paraId="5C561E97" w14:textId="77777777" w:rsidR="00816A9C" w:rsidRDefault="00816A9C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14:paraId="3511EE7C" w14:textId="77777777" w:rsidR="00816A9C" w:rsidRDefault="00816A9C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14:paraId="1B1C1A1A" w14:textId="77777777" w:rsidR="00816A9C" w:rsidRPr="00816A9C" w:rsidRDefault="00816A9C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14:paraId="3EE6E35B" w14:textId="77777777" w:rsidR="00892F9F" w:rsidRPr="00920AC1" w:rsidRDefault="00892F9F" w:rsidP="00B65584">
      <w:pPr>
        <w:tabs>
          <w:tab w:val="left" w:pos="6096"/>
        </w:tabs>
        <w:spacing w:line="240" w:lineRule="auto"/>
        <w:jc w:val="right"/>
        <w:rPr>
          <w:rFonts w:ascii="Times New Roman" w:hAnsi="Times New Roman"/>
          <w:sz w:val="24"/>
          <w:lang w:val="uk-UA"/>
        </w:rPr>
      </w:pPr>
      <w:r w:rsidRPr="00920AC1">
        <w:rPr>
          <w:rFonts w:ascii="Times New Roman" w:hAnsi="Times New Roman"/>
          <w:sz w:val="24"/>
          <w:lang w:val="uk-UA"/>
        </w:rPr>
        <w:lastRenderedPageBreak/>
        <w:t xml:space="preserve">Додаток  </w:t>
      </w:r>
      <w:r>
        <w:rPr>
          <w:rFonts w:ascii="Times New Roman" w:hAnsi="Times New Roman"/>
          <w:sz w:val="24"/>
          <w:lang w:val="uk-UA"/>
        </w:rPr>
        <w:t xml:space="preserve">1 </w:t>
      </w:r>
      <w:r w:rsidRPr="00920AC1">
        <w:rPr>
          <w:rFonts w:ascii="Times New Roman" w:hAnsi="Times New Roman"/>
          <w:sz w:val="24"/>
          <w:lang w:val="uk-UA"/>
        </w:rPr>
        <w:t xml:space="preserve">до рішення </w:t>
      </w:r>
    </w:p>
    <w:p w14:paraId="3AACF65F" w14:textId="77777777" w:rsidR="00892F9F" w:rsidRPr="00920AC1" w:rsidRDefault="00892F9F" w:rsidP="00B65584">
      <w:pPr>
        <w:tabs>
          <w:tab w:val="center" w:pos="4961"/>
          <w:tab w:val="left" w:pos="6379"/>
          <w:tab w:val="right" w:pos="9922"/>
        </w:tabs>
        <w:spacing w:line="240" w:lineRule="auto"/>
        <w:rPr>
          <w:rFonts w:ascii="Times New Roman" w:hAnsi="Times New Roman"/>
          <w:sz w:val="24"/>
          <w:lang w:val="uk-UA"/>
        </w:rPr>
      </w:pPr>
      <w:r w:rsidRPr="00920AC1">
        <w:rPr>
          <w:rFonts w:ascii="Times New Roman" w:hAnsi="Times New Roman"/>
          <w:sz w:val="24"/>
          <w:lang w:val="uk-UA"/>
        </w:rPr>
        <w:tab/>
        <w:t xml:space="preserve">                                                                                                   </w:t>
      </w:r>
      <w:r>
        <w:rPr>
          <w:rFonts w:ascii="Times New Roman" w:hAnsi="Times New Roman"/>
          <w:sz w:val="24"/>
          <w:lang w:val="uk-UA"/>
        </w:rPr>
        <w:t xml:space="preserve">           </w:t>
      </w:r>
      <w:r w:rsidRPr="00920AC1">
        <w:rPr>
          <w:rFonts w:ascii="Times New Roman" w:hAnsi="Times New Roman"/>
          <w:sz w:val="24"/>
          <w:lang w:val="uk-UA"/>
        </w:rPr>
        <w:t xml:space="preserve"> виконавчого  комітету №</w:t>
      </w:r>
    </w:p>
    <w:p w14:paraId="18746BF6" w14:textId="77777777" w:rsidR="00892F9F" w:rsidRPr="007C39D4" w:rsidRDefault="00892F9F" w:rsidP="00B65584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20AC1">
        <w:rPr>
          <w:rFonts w:ascii="Times New Roman" w:hAnsi="Times New Roman"/>
          <w:sz w:val="24"/>
          <w:lang w:val="uk-UA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lang w:val="uk-UA"/>
        </w:rPr>
        <w:t xml:space="preserve">     </w:t>
      </w:r>
      <w:r w:rsidRPr="00920AC1">
        <w:rPr>
          <w:rFonts w:ascii="Times New Roman" w:hAnsi="Times New Roman"/>
          <w:sz w:val="24"/>
          <w:lang w:val="uk-UA"/>
        </w:rPr>
        <w:t>від   .0</w:t>
      </w:r>
      <w:r w:rsidR="00AF1AF9">
        <w:rPr>
          <w:rFonts w:ascii="Times New Roman" w:hAnsi="Times New Roman"/>
          <w:sz w:val="24"/>
          <w:lang w:val="uk-UA"/>
        </w:rPr>
        <w:t>7</w:t>
      </w:r>
      <w:r w:rsidRPr="00920AC1">
        <w:rPr>
          <w:rFonts w:ascii="Times New Roman" w:hAnsi="Times New Roman"/>
          <w:sz w:val="24"/>
          <w:lang w:val="uk-UA"/>
        </w:rPr>
        <w:t>.202</w:t>
      </w:r>
      <w:r w:rsidR="00DD2004" w:rsidRPr="00FE0203">
        <w:rPr>
          <w:rFonts w:ascii="Times New Roman" w:hAnsi="Times New Roman"/>
          <w:sz w:val="24"/>
          <w:lang w:val="uk-UA"/>
        </w:rPr>
        <w:t>6</w:t>
      </w:r>
      <w:r w:rsidRPr="00920AC1">
        <w:rPr>
          <w:rFonts w:ascii="Times New Roman" w:hAnsi="Times New Roman"/>
          <w:sz w:val="24"/>
          <w:lang w:val="uk-UA"/>
        </w:rPr>
        <w:t xml:space="preserve"> року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455E80DA" w14:textId="77777777" w:rsidR="00892F9F" w:rsidRPr="007C39D4" w:rsidRDefault="00892F9F" w:rsidP="00B65584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558205C8" w14:textId="77777777" w:rsidR="00892F9F" w:rsidRDefault="00892F9F" w:rsidP="00E472DD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14:paraId="7824BAA5" w14:textId="77777777" w:rsidR="00892F9F" w:rsidRDefault="00892F9F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12CFC">
        <w:rPr>
          <w:rFonts w:ascii="Times New Roman" w:hAnsi="Times New Roman"/>
          <w:b/>
          <w:sz w:val="28"/>
          <w:szCs w:val="28"/>
          <w:lang w:val="uk-UA"/>
        </w:rPr>
        <w:t>ПЛАН  ЗАХОДІВ</w:t>
      </w:r>
    </w:p>
    <w:p w14:paraId="341948D9" w14:textId="77777777" w:rsidR="00892F9F" w:rsidRDefault="00892F9F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із складання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бюджету Городоцької міської територіальної громади                       на 202</w:t>
      </w:r>
      <w:r w:rsidR="00DD2004" w:rsidRPr="00FE0203">
        <w:rPr>
          <w:rFonts w:ascii="Times New Roman" w:hAnsi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рік</w:t>
      </w:r>
    </w:p>
    <w:p w14:paraId="490C7EE1" w14:textId="77777777" w:rsidR="00892F9F" w:rsidRDefault="00892F9F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0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5242"/>
        <w:gridCol w:w="2040"/>
        <w:gridCol w:w="2228"/>
      </w:tblGrid>
      <w:tr w:rsidR="00892F9F" w:rsidRPr="00F918B3" w14:paraId="6A810DBA" w14:textId="77777777">
        <w:tc>
          <w:tcPr>
            <w:tcW w:w="550" w:type="dxa"/>
            <w:vAlign w:val="center"/>
          </w:tcPr>
          <w:p w14:paraId="7F6C539A" w14:textId="77777777" w:rsidR="00892F9F" w:rsidRPr="00F918B3" w:rsidRDefault="00892F9F" w:rsidP="00F9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242" w:type="dxa"/>
            <w:vAlign w:val="center"/>
          </w:tcPr>
          <w:p w14:paraId="79D0414A" w14:textId="77777777" w:rsidR="00892F9F" w:rsidRPr="00F918B3" w:rsidRDefault="00892F9F" w:rsidP="00F9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Зміст заходів</w:t>
            </w:r>
          </w:p>
        </w:tc>
        <w:tc>
          <w:tcPr>
            <w:tcW w:w="2040" w:type="dxa"/>
            <w:vAlign w:val="center"/>
          </w:tcPr>
          <w:p w14:paraId="4565A7F2" w14:textId="77777777" w:rsidR="00892F9F" w:rsidRPr="00F918B3" w:rsidRDefault="00892F9F" w:rsidP="00F9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 виконання*</w:t>
            </w:r>
          </w:p>
        </w:tc>
        <w:tc>
          <w:tcPr>
            <w:tcW w:w="2228" w:type="dxa"/>
            <w:vAlign w:val="center"/>
          </w:tcPr>
          <w:p w14:paraId="67E8D6B0" w14:textId="77777777" w:rsidR="00892F9F" w:rsidRPr="00C94840" w:rsidRDefault="00892F9F" w:rsidP="00F9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Відповідальні за виконання</w:t>
            </w:r>
          </w:p>
        </w:tc>
      </w:tr>
      <w:tr w:rsidR="00892F9F" w:rsidRPr="00F918B3" w14:paraId="0F7E3816" w14:textId="77777777">
        <w:tc>
          <w:tcPr>
            <w:tcW w:w="550" w:type="dxa"/>
          </w:tcPr>
          <w:p w14:paraId="73F89912" w14:textId="77777777" w:rsidR="00892F9F" w:rsidRPr="00F918B3" w:rsidRDefault="00892F9F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23153516" w14:textId="77777777" w:rsidR="00892F9F" w:rsidRPr="00F918B3" w:rsidRDefault="00892F9F" w:rsidP="00DD20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Доведення до головних розпорядників 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бюджетних 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коштів особливостей складання розрахунків до </w:t>
            </w:r>
            <w:proofErr w:type="spellStart"/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бюджету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</w:t>
            </w:r>
            <w:r w:rsidR="00DD2004" w:rsidRPr="00DD200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рік 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та прогнозних обсягів міжбюджетних трансфертів на плановий рік, надісланих Мінфіном</w:t>
            </w:r>
          </w:p>
        </w:tc>
        <w:tc>
          <w:tcPr>
            <w:tcW w:w="2040" w:type="dxa"/>
          </w:tcPr>
          <w:p w14:paraId="7FA2560B" w14:textId="77777777" w:rsidR="00892F9F" w:rsidRPr="00F918B3" w:rsidRDefault="00892F9F" w:rsidP="00DD20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Друга половина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серп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</w:t>
            </w:r>
            <w:r w:rsidR="00DD2004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2228" w:type="dxa"/>
          </w:tcPr>
          <w:p w14:paraId="11CBE806" w14:textId="77777777" w:rsidR="00892F9F" w:rsidRDefault="00892F9F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  <w:p w14:paraId="5690E3C1" w14:textId="77777777" w:rsidR="00892F9F" w:rsidRPr="00C94840" w:rsidRDefault="00892F9F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2F9F" w:rsidRPr="00F918B3" w14:paraId="69E175D8" w14:textId="77777777">
        <w:tc>
          <w:tcPr>
            <w:tcW w:w="550" w:type="dxa"/>
          </w:tcPr>
          <w:p w14:paraId="783A56B7" w14:textId="77777777" w:rsidR="00892F9F" w:rsidRPr="00F918B3" w:rsidRDefault="00892F9F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711DA98E" w14:textId="77777777" w:rsidR="00892F9F" w:rsidRPr="00F918B3" w:rsidRDefault="00892F9F" w:rsidP="00DD20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Підготовка пропозицій до </w:t>
            </w:r>
            <w:proofErr w:type="spellStart"/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державного бюджету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 202</w:t>
            </w:r>
            <w:r w:rsidR="00DD2004" w:rsidRPr="00DD2004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рік 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 частині міжбюджетних трансфертів та їх надання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департаменту фінансів ЛОДА для подання 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Мінфіну і галузевим міністерствам</w:t>
            </w:r>
          </w:p>
        </w:tc>
        <w:tc>
          <w:tcPr>
            <w:tcW w:w="2040" w:type="dxa"/>
          </w:tcPr>
          <w:p w14:paraId="19FEAF30" w14:textId="77777777" w:rsidR="00892F9F" w:rsidRPr="00F918B3" w:rsidRDefault="00892F9F" w:rsidP="00DD200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До 1 вересня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</w:t>
            </w:r>
            <w:r w:rsidR="00DD2004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р.</w:t>
            </w:r>
          </w:p>
        </w:tc>
        <w:tc>
          <w:tcPr>
            <w:tcW w:w="2228" w:type="dxa"/>
          </w:tcPr>
          <w:p w14:paraId="5A938EFD" w14:textId="77777777" w:rsidR="00892F9F" w:rsidRPr="00F918B3" w:rsidRDefault="00892F9F" w:rsidP="007E7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Городоцька міська рада, </w:t>
            </w:r>
            <w:r w:rsidR="007E7F02">
              <w:rPr>
                <w:rFonts w:ascii="Times New Roman" w:hAnsi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уманітарне управління</w:t>
            </w:r>
          </w:p>
        </w:tc>
      </w:tr>
      <w:tr w:rsidR="00892F9F" w:rsidRPr="00F918B3" w14:paraId="07E645EC" w14:textId="77777777">
        <w:tc>
          <w:tcPr>
            <w:tcW w:w="550" w:type="dxa"/>
          </w:tcPr>
          <w:p w14:paraId="0972DBEE" w14:textId="77777777" w:rsidR="00892F9F" w:rsidRPr="00F918B3" w:rsidRDefault="00892F9F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166BE1A0" w14:textId="77777777" w:rsidR="00892F9F" w:rsidRPr="002617CD" w:rsidRDefault="00892F9F" w:rsidP="00DD20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Формування</w:t>
            </w:r>
            <w:proofErr w:type="spellEnd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оптимальної</w:t>
            </w:r>
            <w:proofErr w:type="spellEnd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шкільної</w:t>
            </w:r>
            <w:proofErr w:type="spellEnd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мережі</w:t>
            </w:r>
            <w:proofErr w:type="spellEnd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на 202</w:t>
            </w:r>
            <w:r w:rsidR="00DD2004" w:rsidRPr="00DD2004">
              <w:rPr>
                <w:rFonts w:ascii="Times New Roman" w:hAnsi="Times New Roman"/>
                <w:sz w:val="28"/>
                <w:szCs w:val="28"/>
                <w:lang w:eastAsia="uk-UA"/>
              </w:rPr>
              <w:t>6</w:t>
            </w: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/</w:t>
            </w:r>
            <w:r w:rsidR="00DD2004" w:rsidRPr="00DD2004">
              <w:rPr>
                <w:rFonts w:ascii="Times New Roman" w:hAnsi="Times New Roman"/>
                <w:sz w:val="28"/>
                <w:szCs w:val="28"/>
                <w:lang w:eastAsia="uk-UA"/>
              </w:rPr>
              <w:t>20</w:t>
            </w: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2</w:t>
            </w:r>
            <w:r w:rsidR="00DD2004" w:rsidRPr="00DD2004">
              <w:rPr>
                <w:rFonts w:ascii="Times New Roman" w:hAnsi="Times New Roman"/>
                <w:sz w:val="28"/>
                <w:szCs w:val="28"/>
                <w:lang w:eastAsia="uk-UA"/>
              </w:rPr>
              <w:t>7</w:t>
            </w: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навчальний</w:t>
            </w:r>
            <w:proofErr w:type="spellEnd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рік</w:t>
            </w:r>
            <w:proofErr w:type="spellEnd"/>
          </w:p>
        </w:tc>
        <w:tc>
          <w:tcPr>
            <w:tcW w:w="2040" w:type="dxa"/>
          </w:tcPr>
          <w:p w14:paraId="43BB7863" w14:textId="77777777" w:rsidR="00892F9F" w:rsidRPr="002617CD" w:rsidRDefault="00892F9F" w:rsidP="00D71D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Д</w:t>
            </w: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о 05 вересня</w:t>
            </w:r>
          </w:p>
          <w:p w14:paraId="0A064FD3" w14:textId="77777777" w:rsidR="00892F9F" w:rsidRPr="002617CD" w:rsidRDefault="00892F9F" w:rsidP="00DD20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202</w:t>
            </w:r>
            <w:r w:rsidR="00DD2004">
              <w:rPr>
                <w:rFonts w:ascii="Times New Roman" w:hAnsi="Times New Roman"/>
                <w:sz w:val="28"/>
                <w:szCs w:val="28"/>
                <w:lang w:val="en-US" w:eastAsia="uk-UA"/>
              </w:rPr>
              <w:t>6</w:t>
            </w: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2228" w:type="dxa"/>
          </w:tcPr>
          <w:p w14:paraId="2F310DAC" w14:textId="77777777" w:rsidR="00892F9F" w:rsidRPr="002617CD" w:rsidRDefault="00892F9F" w:rsidP="00EC2B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Гуманітарне управління Городоцької міської ради</w:t>
            </w:r>
          </w:p>
        </w:tc>
      </w:tr>
      <w:tr w:rsidR="00892F9F" w:rsidRPr="00F918B3" w14:paraId="36257BFD" w14:textId="77777777">
        <w:tc>
          <w:tcPr>
            <w:tcW w:w="550" w:type="dxa"/>
          </w:tcPr>
          <w:p w14:paraId="28151852" w14:textId="77777777" w:rsidR="00892F9F" w:rsidRPr="00F918B3" w:rsidRDefault="00892F9F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4C52D45C" w14:textId="77777777" w:rsidR="00892F9F" w:rsidRPr="00F918B3" w:rsidRDefault="00892F9F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Доведення до головних розпорядників бюджетних коштів:</w:t>
            </w:r>
          </w:p>
          <w:p w14:paraId="20A9ADB5" w14:textId="77777777" w:rsidR="00892F9F" w:rsidRPr="00F918B3" w:rsidRDefault="00892F9F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прогнозних обсягів міжбюджетних трансфертів, врахованих у </w:t>
            </w:r>
            <w:proofErr w:type="spellStart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кті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державного бюджету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</w:t>
            </w:r>
            <w:r w:rsidR="00DD2004" w:rsidRPr="00DD2004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, схваленого Кабінетом Міністрів України;</w:t>
            </w:r>
          </w:p>
          <w:p w14:paraId="2879BBE4" w14:textId="77777777" w:rsidR="00892F9F" w:rsidRPr="00F918B3" w:rsidRDefault="00892F9F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- методики їх визначення</w:t>
            </w:r>
          </w:p>
          <w:p w14:paraId="6129EA13" w14:textId="77777777" w:rsidR="00892F9F" w:rsidRPr="00F918B3" w:rsidRDefault="00892F9F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040" w:type="dxa"/>
          </w:tcPr>
          <w:p w14:paraId="2005C959" w14:textId="77777777" w:rsidR="00892F9F" w:rsidRPr="00F918B3" w:rsidRDefault="00892F9F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Одноденний термін після отримання від Департаменту фінансів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Львівської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обласної державної адміністрації</w:t>
            </w:r>
          </w:p>
        </w:tc>
        <w:tc>
          <w:tcPr>
            <w:tcW w:w="2228" w:type="dxa"/>
          </w:tcPr>
          <w:p w14:paraId="190A2B22" w14:textId="77777777" w:rsidR="00892F9F" w:rsidRPr="00F918B3" w:rsidRDefault="00892F9F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892F9F" w:rsidRPr="00F918B3" w14:paraId="2F243AD3" w14:textId="77777777">
        <w:tc>
          <w:tcPr>
            <w:tcW w:w="550" w:type="dxa"/>
          </w:tcPr>
          <w:p w14:paraId="57125B12" w14:textId="77777777" w:rsidR="00892F9F" w:rsidRPr="00F918B3" w:rsidRDefault="00892F9F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763CAA49" w14:textId="77777777" w:rsidR="00892F9F" w:rsidRPr="00F918B3" w:rsidRDefault="00892F9F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Доведення до головних розпорядників бюджетних коштів:</w:t>
            </w:r>
          </w:p>
          <w:p w14:paraId="105DB02D" w14:textId="77777777" w:rsidR="00892F9F" w:rsidRPr="00F918B3" w:rsidRDefault="00892F9F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- інструкції з підготовки бюджетних запитів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</w:t>
            </w:r>
            <w:r w:rsidR="00DD2004" w:rsidRPr="00DD2004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14:paraId="753C7959" w14:textId="77777777" w:rsidR="00892F9F" w:rsidRPr="00F918B3" w:rsidRDefault="00892F9F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граничних показників видатків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місцевого бюджету та надання кредитів з місцевого бюджету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</w:t>
            </w:r>
            <w:r w:rsidR="00DD2004" w:rsidRPr="00DD2004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14:paraId="2C0844B8" w14:textId="77777777" w:rsidR="00892F9F" w:rsidRPr="00F918B3" w:rsidRDefault="00892F9F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інструктивного листа щодо організаційних та інших вимог, яких зобов’язані дотримуватися всі розпорядники бюджетних коштів  </w:t>
            </w:r>
          </w:p>
        </w:tc>
        <w:tc>
          <w:tcPr>
            <w:tcW w:w="2040" w:type="dxa"/>
          </w:tcPr>
          <w:p w14:paraId="54410436" w14:textId="77777777" w:rsidR="00892F9F" w:rsidRPr="00F918B3" w:rsidRDefault="00892F9F" w:rsidP="00DD200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Друга половина вересня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</w:t>
            </w:r>
            <w:r w:rsidR="00DD2004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2228" w:type="dxa"/>
          </w:tcPr>
          <w:p w14:paraId="5D4B5C63" w14:textId="77777777" w:rsidR="00892F9F" w:rsidRPr="00F918B3" w:rsidRDefault="00892F9F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FE0203" w:rsidRPr="00FE0203" w14:paraId="4F992DFB" w14:textId="77777777">
        <w:tc>
          <w:tcPr>
            <w:tcW w:w="550" w:type="dxa"/>
          </w:tcPr>
          <w:p w14:paraId="1BF189F8" w14:textId="77777777" w:rsidR="00FE0203" w:rsidRPr="00FE0203" w:rsidRDefault="00FE0203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1C46B65A" w14:textId="77777777" w:rsidR="00FE0203" w:rsidRPr="00FE0203" w:rsidRDefault="00FE0203" w:rsidP="00B735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02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Подання сформованих переліків публічних інвестиційних проектів та програм публічних інвестицій </w:t>
            </w:r>
            <w:r w:rsidR="00B7357C">
              <w:rPr>
                <w:rFonts w:ascii="Times New Roman" w:hAnsi="Times New Roman"/>
                <w:sz w:val="28"/>
                <w:szCs w:val="28"/>
                <w:lang w:val="uk-UA"/>
              </w:rPr>
              <w:t>Фінансовому управлінню Городоцької міської ради</w:t>
            </w:r>
            <w:r w:rsidRPr="00FE02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040" w:type="dxa"/>
          </w:tcPr>
          <w:p w14:paraId="5FCE6A91" w14:textId="77777777" w:rsidR="00FE0203" w:rsidRPr="00FE0203" w:rsidRDefault="00B7357C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 5 жовтня 2026р</w:t>
            </w:r>
          </w:p>
        </w:tc>
        <w:tc>
          <w:tcPr>
            <w:tcW w:w="2228" w:type="dxa"/>
          </w:tcPr>
          <w:p w14:paraId="0CDB2EA5" w14:textId="77777777" w:rsidR="00FE0203" w:rsidRPr="00FE0203" w:rsidRDefault="00FE0203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0203"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ради, Городоцька міська рада, Гуманітарне управління</w:t>
            </w:r>
          </w:p>
        </w:tc>
      </w:tr>
      <w:tr w:rsidR="002F3189" w:rsidRPr="002F3189" w14:paraId="53934379" w14:textId="77777777">
        <w:tc>
          <w:tcPr>
            <w:tcW w:w="550" w:type="dxa"/>
          </w:tcPr>
          <w:p w14:paraId="4285DF4F" w14:textId="77777777" w:rsidR="002F3189" w:rsidRPr="00F918B3" w:rsidRDefault="002F3189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24D4AD79" w14:textId="77777777" w:rsidR="002F3189" w:rsidRPr="002F3189" w:rsidRDefault="002F3189" w:rsidP="002F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Pr="002F318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наліз поданих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головними розпорядниками</w:t>
            </w:r>
            <w:r w:rsidRPr="002F318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переліків публічних інвестиційних проектів та програм публічних інвестицій на відповідність орієнтовному розподілу коштів за основними напрямами публічного інвестування у розрізі сфер діяльності, інформації, що міститься в єдиному проектному портфелі публічних інвестицій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Городоцької </w:t>
            </w:r>
            <w:r w:rsidRPr="002F3189"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Pr="002F318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підходам до визначення джерел і механізмів фінансового забезпечення, а також щодо обґрунтованості зазначеної потреби у фінансовому забезпеченні з огляду на поточний стан та плани реалізації відповідних проектів та програм.</w:t>
            </w:r>
          </w:p>
        </w:tc>
        <w:tc>
          <w:tcPr>
            <w:tcW w:w="2040" w:type="dxa"/>
          </w:tcPr>
          <w:p w14:paraId="0E0FB149" w14:textId="77777777" w:rsidR="002F3189" w:rsidRPr="00F918B3" w:rsidRDefault="002F3189" w:rsidP="002F31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Жовтень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  <w:p w14:paraId="0B10E516" w14:textId="77777777" w:rsidR="002F3189" w:rsidRPr="00F918B3" w:rsidRDefault="002F3189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28" w:type="dxa"/>
          </w:tcPr>
          <w:p w14:paraId="22312CE0" w14:textId="77777777" w:rsidR="002F3189" w:rsidRDefault="002F3189" w:rsidP="00FE02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0203"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2F3189" w:rsidRPr="002F3189" w14:paraId="34763C8D" w14:textId="77777777">
        <w:tc>
          <w:tcPr>
            <w:tcW w:w="550" w:type="dxa"/>
          </w:tcPr>
          <w:p w14:paraId="53905857" w14:textId="77777777" w:rsidR="002F3189" w:rsidRPr="00F918B3" w:rsidRDefault="002F3189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6399E436" w14:textId="77777777" w:rsidR="002F3189" w:rsidRPr="002F3189" w:rsidRDefault="002F3189" w:rsidP="002F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F3189">
              <w:rPr>
                <w:rFonts w:ascii="Times New Roman" w:hAnsi="Times New Roman"/>
                <w:sz w:val="28"/>
                <w:szCs w:val="28"/>
                <w:lang w:val="uk-UA"/>
              </w:rPr>
              <w:t>Формування консолідованого переліку публічних інвестиційних проектів та програм публічних інвестицій єдиного проектного портфеля публічних інвестицій Городоцької територіальної громади і розподіл публічних інвестицій на їх підготовку та реалізацію в розрізі джерел і механізмів фінансового забезпечення</w:t>
            </w:r>
          </w:p>
        </w:tc>
        <w:tc>
          <w:tcPr>
            <w:tcW w:w="2040" w:type="dxa"/>
          </w:tcPr>
          <w:p w14:paraId="21D4C6F5" w14:textId="77777777" w:rsidR="002F3189" w:rsidRPr="00F918B3" w:rsidRDefault="002F3189" w:rsidP="002F31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 12 жовтня  2026р</w:t>
            </w:r>
          </w:p>
        </w:tc>
        <w:tc>
          <w:tcPr>
            <w:tcW w:w="2228" w:type="dxa"/>
          </w:tcPr>
          <w:p w14:paraId="7AE16896" w14:textId="77777777" w:rsidR="002F3189" w:rsidRDefault="002F3189" w:rsidP="00FE02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0203"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F43A19" w:rsidRPr="002F3189" w14:paraId="24ADD4FD" w14:textId="77777777">
        <w:tc>
          <w:tcPr>
            <w:tcW w:w="550" w:type="dxa"/>
          </w:tcPr>
          <w:p w14:paraId="36FDC304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402F4978" w14:textId="77777777" w:rsidR="00F43A19" w:rsidRPr="00AD14B8" w:rsidRDefault="00F43A19" w:rsidP="00F43A19">
            <w:pPr>
              <w:tabs>
                <w:tab w:val="left" w:pos="7492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14B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Подання Комісії </w:t>
            </w:r>
            <w:r w:rsidRPr="00AD14B8">
              <w:rPr>
                <w:rFonts w:ascii="Times New Roman" w:hAnsi="Times New Roman"/>
                <w:spacing w:val="-2"/>
                <w:sz w:val="28"/>
                <w:szCs w:val="28"/>
                <w:lang w:val="uk-UA"/>
              </w:rPr>
              <w:t xml:space="preserve">Городоцької </w:t>
            </w:r>
            <w:r w:rsidRPr="00AD14B8">
              <w:rPr>
                <w:rFonts w:ascii="Times New Roman" w:hAnsi="Times New Roman"/>
                <w:sz w:val="28"/>
                <w:szCs w:val="28"/>
                <w:lang w:val="uk-UA"/>
              </w:rPr>
              <w:t>міської</w:t>
            </w:r>
            <w:r w:rsidRPr="00AD14B8">
              <w:rPr>
                <w:rFonts w:ascii="Times New Roman" w:hAnsi="Times New Roman"/>
                <w:spacing w:val="-2"/>
                <w:sz w:val="28"/>
                <w:szCs w:val="28"/>
                <w:lang w:val="uk-UA"/>
              </w:rPr>
              <w:t xml:space="preserve"> територіальної громади </w:t>
            </w:r>
            <w:r w:rsidRPr="00AD14B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 питань розподілу публічних інвестицій консолідованого переліку публічних інвестиційних проектів та програм </w:t>
            </w:r>
            <w:r w:rsidRPr="00AD14B8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публічних інвестицій</w:t>
            </w:r>
          </w:p>
        </w:tc>
        <w:tc>
          <w:tcPr>
            <w:tcW w:w="2040" w:type="dxa"/>
          </w:tcPr>
          <w:p w14:paraId="71225256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До 12 жовтня  2026р</w:t>
            </w:r>
          </w:p>
        </w:tc>
        <w:tc>
          <w:tcPr>
            <w:tcW w:w="2228" w:type="dxa"/>
          </w:tcPr>
          <w:p w14:paraId="4CBDB3F6" w14:textId="77777777" w:rsidR="00F43A19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0203"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AD14B8" w:rsidRPr="00FE6282" w14:paraId="20596BB5" w14:textId="77777777">
        <w:tc>
          <w:tcPr>
            <w:tcW w:w="550" w:type="dxa"/>
          </w:tcPr>
          <w:p w14:paraId="3BD0A19C" w14:textId="77777777" w:rsidR="00AD14B8" w:rsidRPr="00F918B3" w:rsidRDefault="00AD14B8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4DD4C440" w14:textId="77777777" w:rsidR="00AD14B8" w:rsidRPr="0097562E" w:rsidRDefault="00AD14B8" w:rsidP="00AD14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7562E">
              <w:rPr>
                <w:rFonts w:ascii="Times New Roman" w:hAnsi="Times New Roman"/>
                <w:sz w:val="28"/>
                <w:szCs w:val="28"/>
                <w:lang w:val="uk-UA"/>
              </w:rPr>
              <w:t>Приймання рішення щодо розподілу публічних інвестицій на підготовку та реалізацію публічних інвестиційних проектів та програм публічних інвестицій у розрізі таких проектів та програм із зазначенням відповідних джерел і механізмів їх фінансового забезпечення</w:t>
            </w:r>
          </w:p>
        </w:tc>
        <w:tc>
          <w:tcPr>
            <w:tcW w:w="2040" w:type="dxa"/>
          </w:tcPr>
          <w:p w14:paraId="76799846" w14:textId="77777777" w:rsidR="00AD14B8" w:rsidRPr="00F918B3" w:rsidRDefault="00AD14B8" w:rsidP="00AD14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 19 жовтня  2026р</w:t>
            </w:r>
          </w:p>
        </w:tc>
        <w:tc>
          <w:tcPr>
            <w:tcW w:w="2228" w:type="dxa"/>
          </w:tcPr>
          <w:p w14:paraId="31D3AB25" w14:textId="77777777" w:rsidR="00AD14B8" w:rsidRDefault="00AD14B8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Комісія </w:t>
            </w:r>
            <w:r w:rsidRPr="002F3189">
              <w:rPr>
                <w:rFonts w:ascii="Times New Roman" w:hAnsi="Times New Roman"/>
                <w:spacing w:val="-2"/>
                <w:sz w:val="28"/>
                <w:lang w:val="uk-UA"/>
              </w:rPr>
              <w:t xml:space="preserve">Городоцької </w:t>
            </w:r>
            <w:r w:rsidRPr="002F3189">
              <w:rPr>
                <w:rFonts w:ascii="Times New Roman" w:hAnsi="Times New Roman"/>
                <w:sz w:val="28"/>
                <w:szCs w:val="28"/>
                <w:lang w:val="uk-UA"/>
              </w:rPr>
              <w:t>міської</w:t>
            </w:r>
            <w:r w:rsidRPr="002F3189">
              <w:rPr>
                <w:rFonts w:ascii="Times New Roman" w:hAnsi="Times New Roman"/>
                <w:spacing w:val="-2"/>
                <w:sz w:val="28"/>
                <w:lang w:val="uk-UA"/>
              </w:rPr>
              <w:t xml:space="preserve"> територіальної громади </w:t>
            </w:r>
            <w:r w:rsidRPr="002F3189">
              <w:rPr>
                <w:rFonts w:ascii="Times New Roman" w:hAnsi="Times New Roman"/>
                <w:sz w:val="28"/>
                <w:szCs w:val="28"/>
                <w:lang w:val="uk-UA"/>
              </w:rPr>
              <w:t>з питань розподілу публічних інвестицій</w:t>
            </w:r>
          </w:p>
        </w:tc>
      </w:tr>
      <w:tr w:rsidR="0097562E" w:rsidRPr="0097562E" w14:paraId="7B4A9258" w14:textId="77777777">
        <w:tc>
          <w:tcPr>
            <w:tcW w:w="550" w:type="dxa"/>
          </w:tcPr>
          <w:p w14:paraId="2185BA40" w14:textId="77777777" w:rsidR="0097562E" w:rsidRPr="00F918B3" w:rsidRDefault="0097562E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2246E545" w14:textId="77777777" w:rsidR="0097562E" w:rsidRPr="0097562E" w:rsidRDefault="0097562E" w:rsidP="00F4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Доведення</w:t>
            </w:r>
            <w:r w:rsidRPr="0097562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до головних розпорядник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ів бюджетних коштів розподіленого</w:t>
            </w:r>
            <w:r w:rsidRPr="0097562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обсяг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Pr="0097562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публічних інвестицій на підготовку та реалізацію публічних інвестиційних проектів та програм публічних інвестицій, визначений у консолідованому переліку для включення його до бюджетних запитів за бюджетними програмами, в межах яких передбачено підготовку та реалізацію відповідних публічних інвестиційних проектів та програм публічних інвестицій.</w:t>
            </w:r>
          </w:p>
        </w:tc>
        <w:tc>
          <w:tcPr>
            <w:tcW w:w="2040" w:type="dxa"/>
          </w:tcPr>
          <w:p w14:paraId="14D64E81" w14:textId="77777777" w:rsidR="0097562E" w:rsidRPr="00F918B3" w:rsidRDefault="0097562E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Однод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енний термін після отримання рішення</w:t>
            </w:r>
            <w:r w:rsidRPr="0097562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щодо розподілу публічних інвестицій на підготовку та реалізацію публічних інвестиційних проектів та програм публічних інвестицій</w:t>
            </w:r>
          </w:p>
        </w:tc>
        <w:tc>
          <w:tcPr>
            <w:tcW w:w="2228" w:type="dxa"/>
          </w:tcPr>
          <w:p w14:paraId="7C8E5472" w14:textId="77777777" w:rsidR="0097562E" w:rsidRDefault="0097562E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F43A19" w:rsidRPr="00F918B3" w14:paraId="01DF4715" w14:textId="77777777">
        <w:tc>
          <w:tcPr>
            <w:tcW w:w="550" w:type="dxa"/>
          </w:tcPr>
          <w:p w14:paraId="76DD40C3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210A705A" w14:textId="77777777" w:rsidR="00F43A19" w:rsidRPr="00F918B3" w:rsidRDefault="00F43A19" w:rsidP="00F4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Організація роботи з розробки бюджетних запитів </w:t>
            </w:r>
          </w:p>
        </w:tc>
        <w:tc>
          <w:tcPr>
            <w:tcW w:w="2040" w:type="dxa"/>
          </w:tcPr>
          <w:p w14:paraId="2884FBBF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Жовтень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  <w:p w14:paraId="10BA9A11" w14:textId="77777777" w:rsidR="00F43A19" w:rsidRPr="00F918B3" w:rsidRDefault="00F43A19" w:rsidP="00F43A1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8" w:type="dxa"/>
          </w:tcPr>
          <w:p w14:paraId="61B5432F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</w:t>
            </w:r>
          </w:p>
        </w:tc>
      </w:tr>
      <w:tr w:rsidR="00F43A19" w:rsidRPr="00F918B3" w14:paraId="7C4E9C05" w14:textId="77777777">
        <w:tc>
          <w:tcPr>
            <w:tcW w:w="550" w:type="dxa"/>
          </w:tcPr>
          <w:p w14:paraId="6DB69E68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11E7FB51" w14:textId="77777777" w:rsidR="00F43A19" w:rsidRPr="00F918B3" w:rsidRDefault="00F43A19" w:rsidP="00F4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Подання бюджетних запитів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 202</w:t>
            </w:r>
            <w:r w:rsidRPr="00DD2004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 Фінансовому управлінню Городоцької міської ради</w:t>
            </w:r>
          </w:p>
        </w:tc>
        <w:tc>
          <w:tcPr>
            <w:tcW w:w="2040" w:type="dxa"/>
          </w:tcPr>
          <w:p w14:paraId="0BA0FC77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 1 листопада 202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2228" w:type="dxa"/>
          </w:tcPr>
          <w:p w14:paraId="3A0210E3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</w:t>
            </w:r>
          </w:p>
        </w:tc>
      </w:tr>
      <w:tr w:rsidR="00F43A19" w:rsidRPr="00F918B3" w14:paraId="74A2C035" w14:textId="77777777">
        <w:tc>
          <w:tcPr>
            <w:tcW w:w="550" w:type="dxa"/>
          </w:tcPr>
          <w:p w14:paraId="6EC45790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7D6010F1" w14:textId="77777777" w:rsidR="00F43A19" w:rsidRPr="00F918B3" w:rsidRDefault="00F43A19" w:rsidP="00F4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Здійснення аналізу бюджетних запитів, отриманих від головних розпорядників бюджетних коштів, та прийняття рішення щодо вк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лючення їх до пропозиції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проє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бюджету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</w:t>
            </w:r>
            <w:r w:rsidRPr="00DD200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040" w:type="dxa"/>
          </w:tcPr>
          <w:p w14:paraId="6976E176" w14:textId="77777777" w:rsidR="00F43A19" w:rsidRPr="00A60B1F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60B1F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Перша половина листопада 202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A60B1F"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2228" w:type="dxa"/>
          </w:tcPr>
          <w:p w14:paraId="10B46C13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F43A19" w:rsidRPr="00F918B3" w14:paraId="65E68634" w14:textId="77777777">
        <w:tc>
          <w:tcPr>
            <w:tcW w:w="550" w:type="dxa"/>
          </w:tcPr>
          <w:p w14:paraId="22B4B102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08F76808" w14:textId="77777777" w:rsidR="00F43A19" w:rsidRPr="00F918B3" w:rsidRDefault="00F43A19" w:rsidP="00F4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Доведення до головних розпорядників бюджетних коштів обсягів міжбюджетних трансфертів, врахованих у проекті державного бюджету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</w:t>
            </w:r>
            <w:r w:rsidRPr="00DD2004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, прийнятого Верховною Радою України у другому читанні</w:t>
            </w:r>
          </w:p>
        </w:tc>
        <w:tc>
          <w:tcPr>
            <w:tcW w:w="2040" w:type="dxa"/>
          </w:tcPr>
          <w:p w14:paraId="165EA744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Одноденний термін після отримання від  Департаменту фінансів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Львівської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обласної державної адміністрації</w:t>
            </w:r>
          </w:p>
        </w:tc>
        <w:tc>
          <w:tcPr>
            <w:tcW w:w="2228" w:type="dxa"/>
          </w:tcPr>
          <w:p w14:paraId="4843A38F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F43A19" w:rsidRPr="00A60B1F" w14:paraId="6FB38DBF" w14:textId="77777777">
        <w:tc>
          <w:tcPr>
            <w:tcW w:w="550" w:type="dxa"/>
          </w:tcPr>
          <w:p w14:paraId="57B77040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335A2EA7" w14:textId="77777777" w:rsidR="00F43A19" w:rsidRPr="00F918B3" w:rsidRDefault="00F43A19" w:rsidP="00F4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Вжиття заходів щодо залучення громадськості до процесу складання </w:t>
            </w:r>
            <w:proofErr w:type="spellStart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бюджету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</w:t>
            </w:r>
            <w:r w:rsidRPr="00DD200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(проведення засідань громадських рад, громадських слухань, консультацій з громадськістю, форумів, конференцій, брифінгів, дискусій, вивчення громадських думок)</w:t>
            </w:r>
          </w:p>
        </w:tc>
        <w:tc>
          <w:tcPr>
            <w:tcW w:w="2040" w:type="dxa"/>
          </w:tcPr>
          <w:p w14:paraId="25BC899F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Жовтень-листопад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2228" w:type="dxa"/>
          </w:tcPr>
          <w:p w14:paraId="4CF86124" w14:textId="77777777" w:rsidR="00F43A19" w:rsidRPr="00F918B3" w:rsidRDefault="00F43A19" w:rsidP="007E7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иконавчий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 Городоцької міської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ради, </w:t>
            </w:r>
            <w:r w:rsidR="007E7F02">
              <w:rPr>
                <w:rFonts w:ascii="Times New Roman" w:hAnsi="Times New Roman"/>
                <w:sz w:val="28"/>
                <w:szCs w:val="28"/>
                <w:lang w:val="uk-UA"/>
              </w:rPr>
              <w:t>Ф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інансове управління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Городоцька міська рада, </w:t>
            </w:r>
            <w:r w:rsidR="007E7F02">
              <w:rPr>
                <w:rFonts w:ascii="Times New Roman" w:hAnsi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уманітарне управління</w:t>
            </w:r>
          </w:p>
        </w:tc>
      </w:tr>
      <w:tr w:rsidR="00F43A19" w:rsidRPr="00F918B3" w14:paraId="4952755F" w14:textId="77777777">
        <w:trPr>
          <w:trHeight w:val="699"/>
        </w:trPr>
        <w:tc>
          <w:tcPr>
            <w:tcW w:w="550" w:type="dxa"/>
          </w:tcPr>
          <w:p w14:paraId="5651D943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1D08C95E" w14:textId="77777777" w:rsidR="00F43A19" w:rsidRPr="00F918B3" w:rsidRDefault="00F43A19" w:rsidP="00F43A19">
            <w:pPr>
              <w:pStyle w:val="a4"/>
              <w:spacing w:before="120" w:after="12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Підготовка </w:t>
            </w:r>
            <w:proofErr w:type="spellStart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Городоцької міської ради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2027 рік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 додатками згідно із типовою формою, доведеною Міністерством фінансів, і матеріалів, передбачених статтею 76 Бюджетного кодексу України та його подання виконавчому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комітету Городоцької міської ради</w:t>
            </w:r>
          </w:p>
        </w:tc>
        <w:tc>
          <w:tcPr>
            <w:tcW w:w="2040" w:type="dxa"/>
          </w:tcPr>
          <w:p w14:paraId="7521CF72" w14:textId="77777777" w:rsidR="00F43A19" w:rsidRPr="00F918B3" w:rsidRDefault="00F43A19" w:rsidP="00FE62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FE6282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листопада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2228" w:type="dxa"/>
          </w:tcPr>
          <w:p w14:paraId="2D204060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F43A19" w:rsidRPr="00F918B3" w14:paraId="44D29B7B" w14:textId="77777777">
        <w:tc>
          <w:tcPr>
            <w:tcW w:w="550" w:type="dxa"/>
          </w:tcPr>
          <w:p w14:paraId="7B6D96D3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36400A46" w14:textId="77777777" w:rsidR="00F43A19" w:rsidRPr="00F918B3" w:rsidRDefault="00F43A19" w:rsidP="00F43A1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Схвалення проекту </w:t>
            </w:r>
            <w:r w:rsidRPr="00F918B3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рішення 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</w:t>
            </w:r>
            <w:r w:rsidRPr="00DD2004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040" w:type="dxa"/>
          </w:tcPr>
          <w:p w14:paraId="51D6EF61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грудня 202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2228" w:type="dxa"/>
          </w:tcPr>
          <w:p w14:paraId="3DAA2ECF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Виконавчий комітет Городоцької міської ради </w:t>
            </w:r>
          </w:p>
        </w:tc>
      </w:tr>
      <w:tr w:rsidR="00F43A19" w:rsidRPr="00F918B3" w14:paraId="62E9C137" w14:textId="77777777">
        <w:tc>
          <w:tcPr>
            <w:tcW w:w="550" w:type="dxa"/>
          </w:tcPr>
          <w:p w14:paraId="5EA3A72E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47518653" w14:textId="77777777" w:rsidR="00F43A19" w:rsidRPr="00F918B3" w:rsidRDefault="00F43A19" w:rsidP="00F43A19">
            <w:pPr>
              <w:pStyle w:val="a4"/>
              <w:spacing w:before="120" w:after="12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Направлення схваленого </w:t>
            </w:r>
            <w:proofErr w:type="spellStart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918B3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Городоцької міської ради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</w:t>
            </w:r>
            <w:r w:rsidRPr="00DD2004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 розгляд ради</w:t>
            </w:r>
          </w:p>
        </w:tc>
        <w:tc>
          <w:tcPr>
            <w:tcW w:w="2040" w:type="dxa"/>
          </w:tcPr>
          <w:p w14:paraId="1D9AE63C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У 2-денний термін після схвалення</w:t>
            </w:r>
          </w:p>
        </w:tc>
        <w:tc>
          <w:tcPr>
            <w:tcW w:w="2228" w:type="dxa"/>
          </w:tcPr>
          <w:p w14:paraId="5A7F5B98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Городоцької міської ради</w:t>
            </w:r>
          </w:p>
        </w:tc>
      </w:tr>
      <w:tr w:rsidR="00F43A19" w:rsidRPr="00F918B3" w14:paraId="390C4D15" w14:textId="77777777">
        <w:tc>
          <w:tcPr>
            <w:tcW w:w="550" w:type="dxa"/>
          </w:tcPr>
          <w:p w14:paraId="3CA64382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5178949D" w14:textId="77777777" w:rsidR="00F43A19" w:rsidRPr="00F918B3" w:rsidRDefault="00F43A19" w:rsidP="00F4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Розміщення бюджетних запитів на офіційних сайтах або оприлюднення їх в інший спосіб</w:t>
            </w:r>
          </w:p>
        </w:tc>
        <w:tc>
          <w:tcPr>
            <w:tcW w:w="2040" w:type="dxa"/>
          </w:tcPr>
          <w:p w14:paraId="19EA2254" w14:textId="77777777" w:rsidR="00F43A19" w:rsidRPr="00503540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354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 пізніше ніж через три робочі дні після подання Городоцькій </w:t>
            </w:r>
            <w:r w:rsidRPr="00503540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міській раді </w:t>
            </w:r>
            <w:proofErr w:type="spellStart"/>
            <w:r w:rsidRPr="00503540">
              <w:rPr>
                <w:rFonts w:ascii="Times New Roman" w:hAnsi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Pr="0050354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про бюджет Городоцької міської територіальної громади на 2027 рік</w:t>
            </w:r>
          </w:p>
        </w:tc>
        <w:tc>
          <w:tcPr>
            <w:tcW w:w="2228" w:type="dxa"/>
          </w:tcPr>
          <w:p w14:paraId="4633BB72" w14:textId="77777777" w:rsidR="00F43A19" w:rsidRPr="00DF7432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Городоцька міська рада, Гуманітарне управління, </w:t>
            </w:r>
            <w:r w:rsidR="007E7F02">
              <w:rPr>
                <w:rFonts w:ascii="Times New Roman" w:hAnsi="Times New Roman"/>
                <w:sz w:val="28"/>
                <w:szCs w:val="28"/>
                <w:lang w:val="uk-UA"/>
              </w:rPr>
              <w:t>Ф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управління</w:t>
            </w:r>
          </w:p>
          <w:p w14:paraId="49AAD077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43A19" w:rsidRPr="00F918B3" w14:paraId="7EF2702B" w14:textId="77777777">
        <w:tc>
          <w:tcPr>
            <w:tcW w:w="550" w:type="dxa"/>
          </w:tcPr>
          <w:p w14:paraId="27F5EF07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20DFB590" w14:textId="77777777" w:rsidR="00F43A19" w:rsidRPr="00F918B3" w:rsidRDefault="00F43A19" w:rsidP="00F4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Оприлюднення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2027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рік, схваленого виконавчим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комітетом Городоцької міської ради</w:t>
            </w:r>
          </w:p>
        </w:tc>
        <w:tc>
          <w:tcPr>
            <w:tcW w:w="2040" w:type="dxa"/>
          </w:tcPr>
          <w:p w14:paraId="41451CDF" w14:textId="77777777" w:rsidR="00F43A19" w:rsidRPr="00F918B3" w:rsidRDefault="00F43A19" w:rsidP="00F43A1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До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1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грудня 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р.</w:t>
            </w:r>
          </w:p>
        </w:tc>
        <w:tc>
          <w:tcPr>
            <w:tcW w:w="2228" w:type="dxa"/>
          </w:tcPr>
          <w:p w14:paraId="13715C66" w14:textId="77777777" w:rsidR="00F43A19" w:rsidRPr="00F918B3" w:rsidRDefault="00F43A19" w:rsidP="00F43A1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Городоцької міської ради</w:t>
            </w:r>
          </w:p>
        </w:tc>
      </w:tr>
      <w:tr w:rsidR="00F43A19" w:rsidRPr="00F918B3" w14:paraId="55B9435E" w14:textId="77777777">
        <w:tc>
          <w:tcPr>
            <w:tcW w:w="550" w:type="dxa"/>
          </w:tcPr>
          <w:p w14:paraId="35C62DE3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0EDB3882" w14:textId="77777777" w:rsidR="00F43A19" w:rsidRPr="00F918B3" w:rsidRDefault="00F43A19" w:rsidP="00F4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Доопрацювання проекту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2027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з урахуванням показників обсягів міжбюджетних трансфертів, врахованих у проекті державного бюджету, прийнятого Верховною Радою України у другому читанні</w:t>
            </w:r>
          </w:p>
        </w:tc>
        <w:tc>
          <w:tcPr>
            <w:tcW w:w="2040" w:type="dxa"/>
          </w:tcPr>
          <w:p w14:paraId="0B137AF1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F918B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Грудень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р</w:t>
            </w:r>
          </w:p>
        </w:tc>
        <w:tc>
          <w:tcPr>
            <w:tcW w:w="2228" w:type="dxa"/>
          </w:tcPr>
          <w:p w14:paraId="05602D5F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F43A19" w:rsidRPr="00F918B3" w14:paraId="6E7EB93E" w14:textId="77777777">
        <w:tc>
          <w:tcPr>
            <w:tcW w:w="550" w:type="dxa"/>
          </w:tcPr>
          <w:p w14:paraId="3F5A4D48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06539EB9" w14:textId="77777777" w:rsidR="00F43A19" w:rsidRPr="00F918B3" w:rsidRDefault="00F43A19" w:rsidP="00F4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Супровід розгляду </w:t>
            </w:r>
            <w:proofErr w:type="spellStart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Pr="00DD2004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040" w:type="dxa"/>
          </w:tcPr>
          <w:p w14:paraId="50FCD155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Відповідно до Регламенту ради</w:t>
            </w:r>
          </w:p>
        </w:tc>
        <w:tc>
          <w:tcPr>
            <w:tcW w:w="2228" w:type="dxa"/>
          </w:tcPr>
          <w:p w14:paraId="0DF79794" w14:textId="77777777" w:rsidR="00F43A19" w:rsidRPr="00F918B3" w:rsidRDefault="00F43A19" w:rsidP="007E7F02">
            <w:pPr>
              <w:spacing w:after="0" w:line="240" w:lineRule="auto"/>
              <w:jc w:val="center"/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Представники  виконавчого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комітету Городоцької міської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ради, </w:t>
            </w:r>
            <w:r w:rsidR="007E7F02">
              <w:rPr>
                <w:rFonts w:ascii="Times New Roman" w:hAnsi="Times New Roman"/>
                <w:sz w:val="28"/>
                <w:szCs w:val="28"/>
                <w:lang w:val="uk-UA"/>
              </w:rPr>
              <w:t>Ф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інансового 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правління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="007E7F02">
              <w:rPr>
                <w:rFonts w:ascii="Times New Roman" w:hAnsi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уманітарного управління</w:t>
            </w:r>
          </w:p>
        </w:tc>
      </w:tr>
      <w:tr w:rsidR="00F43A19" w:rsidRPr="00F918B3" w14:paraId="755F72DB" w14:textId="77777777">
        <w:tc>
          <w:tcPr>
            <w:tcW w:w="550" w:type="dxa"/>
          </w:tcPr>
          <w:p w14:paraId="0E956D5F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15919414" w14:textId="77777777" w:rsidR="00F43A19" w:rsidRPr="00042448" w:rsidRDefault="00F43A19" w:rsidP="00F43A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>Затвердження</w:t>
            </w:r>
            <w:proofErr w:type="spellEnd"/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бюджету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 w:rsidRPr="0004244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Pr="009238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2448">
              <w:rPr>
                <w:rFonts w:ascii="Times New Roman" w:hAnsi="Times New Roman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2040" w:type="dxa"/>
          </w:tcPr>
          <w:p w14:paraId="0CEA9072" w14:textId="77777777" w:rsidR="00F43A19" w:rsidRPr="00042448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Д</w:t>
            </w:r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>о 2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4</w:t>
            </w:r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грудня</w:t>
            </w:r>
          </w:p>
          <w:p w14:paraId="1DB41C57" w14:textId="77777777" w:rsidR="00F43A19" w:rsidRPr="00042448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val="en-US" w:eastAsia="uk-UA"/>
              </w:rPr>
              <w:t>6</w:t>
            </w:r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2228" w:type="dxa"/>
          </w:tcPr>
          <w:p w14:paraId="21AFEE8E" w14:textId="77777777" w:rsidR="00F43A19" w:rsidRPr="00042448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</w:t>
            </w:r>
          </w:p>
        </w:tc>
      </w:tr>
      <w:tr w:rsidR="00F43A19" w:rsidRPr="00F918B3" w14:paraId="56D406CB" w14:textId="77777777">
        <w:tc>
          <w:tcPr>
            <w:tcW w:w="550" w:type="dxa"/>
          </w:tcPr>
          <w:p w14:paraId="69C64161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75C70FF6" w14:textId="77777777" w:rsidR="00F43A19" w:rsidRPr="00F918B3" w:rsidRDefault="00F43A19" w:rsidP="00F4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Оприлюднення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2027 рік на офіційному сайті </w:t>
            </w:r>
          </w:p>
        </w:tc>
        <w:tc>
          <w:tcPr>
            <w:tcW w:w="2040" w:type="dxa"/>
          </w:tcPr>
          <w:p w14:paraId="70BC3585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В 10-денний термін з дня прийняття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228" w:type="dxa"/>
          </w:tcPr>
          <w:p w14:paraId="7F5E118B" w14:textId="77777777" w:rsidR="00F43A19" w:rsidRPr="00F918B3" w:rsidRDefault="00F43A19" w:rsidP="00F43A1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</w:t>
            </w:r>
          </w:p>
        </w:tc>
      </w:tr>
    </w:tbl>
    <w:p w14:paraId="1F1578FB" w14:textId="77777777" w:rsidR="00892F9F" w:rsidRPr="00AA3EDB" w:rsidRDefault="00892F9F" w:rsidP="008F221F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15CF09DB" w14:textId="77777777" w:rsidR="00892F9F" w:rsidRDefault="00892F9F" w:rsidP="00C60B0F">
      <w:pPr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14:paraId="42B9D3C6" w14:textId="77777777" w:rsidR="00EC53CF" w:rsidRPr="001F11EE" w:rsidRDefault="00EC53CF" w:rsidP="00EC53CF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Керівник фінансового управління                               Галина ТУРКОВСЬКА</w:t>
      </w:r>
    </w:p>
    <w:p w14:paraId="6DFE3C20" w14:textId="77777777" w:rsidR="00892F9F" w:rsidRDefault="00892F9F" w:rsidP="008F221F">
      <w:pPr>
        <w:rPr>
          <w:rFonts w:ascii="Times New Roman" w:hAnsi="Times New Roman"/>
          <w:b/>
          <w:sz w:val="28"/>
          <w:szCs w:val="28"/>
          <w:lang w:val="uk-UA"/>
        </w:rPr>
      </w:pPr>
    </w:p>
    <w:sectPr w:rsidR="00892F9F" w:rsidSect="008F221F">
      <w:pgSz w:w="11906" w:h="16838"/>
      <w:pgMar w:top="851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31C49"/>
    <w:multiLevelType w:val="multilevel"/>
    <w:tmpl w:val="B2CCDBBC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48259FD"/>
    <w:multiLevelType w:val="hybridMultilevel"/>
    <w:tmpl w:val="ED846E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651968"/>
    <w:multiLevelType w:val="hybridMultilevel"/>
    <w:tmpl w:val="B2CCDBB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75608231">
    <w:abstractNumId w:val="1"/>
  </w:num>
  <w:num w:numId="2" w16cid:durableId="595527420">
    <w:abstractNumId w:val="2"/>
  </w:num>
  <w:num w:numId="3" w16cid:durableId="1847132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2CFC"/>
    <w:rsid w:val="000071AF"/>
    <w:rsid w:val="000139C0"/>
    <w:rsid w:val="0003432D"/>
    <w:rsid w:val="00040626"/>
    <w:rsid w:val="00041125"/>
    <w:rsid w:val="000421EE"/>
    <w:rsid w:val="00042448"/>
    <w:rsid w:val="00075218"/>
    <w:rsid w:val="000827E7"/>
    <w:rsid w:val="00084B89"/>
    <w:rsid w:val="00085EF2"/>
    <w:rsid w:val="00090AC9"/>
    <w:rsid w:val="00097AB0"/>
    <w:rsid w:val="000A09B0"/>
    <w:rsid w:val="000A4D0D"/>
    <w:rsid w:val="000A55E0"/>
    <w:rsid w:val="000B34CE"/>
    <w:rsid w:val="000B5A04"/>
    <w:rsid w:val="000E2727"/>
    <w:rsid w:val="000E7A89"/>
    <w:rsid w:val="000F6580"/>
    <w:rsid w:val="00100468"/>
    <w:rsid w:val="00101A5E"/>
    <w:rsid w:val="0012239D"/>
    <w:rsid w:val="00124728"/>
    <w:rsid w:val="0013385B"/>
    <w:rsid w:val="00136D0C"/>
    <w:rsid w:val="00137754"/>
    <w:rsid w:val="0014747A"/>
    <w:rsid w:val="00173B76"/>
    <w:rsid w:val="001A0678"/>
    <w:rsid w:val="001A3441"/>
    <w:rsid w:val="001B7C8B"/>
    <w:rsid w:val="001C383D"/>
    <w:rsid w:val="001D1054"/>
    <w:rsid w:val="001D1DBA"/>
    <w:rsid w:val="001D5D94"/>
    <w:rsid w:val="001E3C4C"/>
    <w:rsid w:val="001F11EE"/>
    <w:rsid w:val="002055A0"/>
    <w:rsid w:val="0020657A"/>
    <w:rsid w:val="00207DDE"/>
    <w:rsid w:val="00212D89"/>
    <w:rsid w:val="0022065D"/>
    <w:rsid w:val="00243447"/>
    <w:rsid w:val="00252298"/>
    <w:rsid w:val="00260B72"/>
    <w:rsid w:val="002614C6"/>
    <w:rsid w:val="002617CD"/>
    <w:rsid w:val="00261DFC"/>
    <w:rsid w:val="0027111D"/>
    <w:rsid w:val="002821BF"/>
    <w:rsid w:val="0028351B"/>
    <w:rsid w:val="002845D0"/>
    <w:rsid w:val="00284735"/>
    <w:rsid w:val="002A1A21"/>
    <w:rsid w:val="002B4509"/>
    <w:rsid w:val="002D18D4"/>
    <w:rsid w:val="002E0BBF"/>
    <w:rsid w:val="002F3189"/>
    <w:rsid w:val="002F5D63"/>
    <w:rsid w:val="00310BFB"/>
    <w:rsid w:val="00316513"/>
    <w:rsid w:val="00331F97"/>
    <w:rsid w:val="003353F9"/>
    <w:rsid w:val="00346C42"/>
    <w:rsid w:val="00371C44"/>
    <w:rsid w:val="00380820"/>
    <w:rsid w:val="0038203A"/>
    <w:rsid w:val="003842DC"/>
    <w:rsid w:val="00385E82"/>
    <w:rsid w:val="00390293"/>
    <w:rsid w:val="003A4669"/>
    <w:rsid w:val="003D0120"/>
    <w:rsid w:val="00403C4C"/>
    <w:rsid w:val="00412CFC"/>
    <w:rsid w:val="00416026"/>
    <w:rsid w:val="00416A80"/>
    <w:rsid w:val="00421DC7"/>
    <w:rsid w:val="004317DE"/>
    <w:rsid w:val="0043716B"/>
    <w:rsid w:val="0044061F"/>
    <w:rsid w:val="00455742"/>
    <w:rsid w:val="00463E40"/>
    <w:rsid w:val="00465832"/>
    <w:rsid w:val="00470CF9"/>
    <w:rsid w:val="00473FF7"/>
    <w:rsid w:val="00485D60"/>
    <w:rsid w:val="004A7876"/>
    <w:rsid w:val="004B2FFE"/>
    <w:rsid w:val="004B30B9"/>
    <w:rsid w:val="004E57BE"/>
    <w:rsid w:val="004F0276"/>
    <w:rsid w:val="004F6AF3"/>
    <w:rsid w:val="00503540"/>
    <w:rsid w:val="0050373C"/>
    <w:rsid w:val="0051340B"/>
    <w:rsid w:val="00527C1B"/>
    <w:rsid w:val="00555D39"/>
    <w:rsid w:val="00567C2B"/>
    <w:rsid w:val="00570ED4"/>
    <w:rsid w:val="0057325B"/>
    <w:rsid w:val="0058138A"/>
    <w:rsid w:val="005955C8"/>
    <w:rsid w:val="005A47B5"/>
    <w:rsid w:val="005A758C"/>
    <w:rsid w:val="005C3206"/>
    <w:rsid w:val="005C46E4"/>
    <w:rsid w:val="005E028C"/>
    <w:rsid w:val="005E1566"/>
    <w:rsid w:val="005F066B"/>
    <w:rsid w:val="005F29E2"/>
    <w:rsid w:val="0061403E"/>
    <w:rsid w:val="00630B8B"/>
    <w:rsid w:val="00632C40"/>
    <w:rsid w:val="00640265"/>
    <w:rsid w:val="00643316"/>
    <w:rsid w:val="0064596B"/>
    <w:rsid w:val="006A1C79"/>
    <w:rsid w:val="006A50D3"/>
    <w:rsid w:val="006B2603"/>
    <w:rsid w:val="006C10FF"/>
    <w:rsid w:val="006D4D91"/>
    <w:rsid w:val="006F07C3"/>
    <w:rsid w:val="006F24AE"/>
    <w:rsid w:val="006F4732"/>
    <w:rsid w:val="0070539D"/>
    <w:rsid w:val="007100FA"/>
    <w:rsid w:val="007103C6"/>
    <w:rsid w:val="00737CFC"/>
    <w:rsid w:val="00762647"/>
    <w:rsid w:val="00774CC2"/>
    <w:rsid w:val="00774EB2"/>
    <w:rsid w:val="0077747E"/>
    <w:rsid w:val="00785931"/>
    <w:rsid w:val="007867B9"/>
    <w:rsid w:val="007A61A5"/>
    <w:rsid w:val="007C39D4"/>
    <w:rsid w:val="007D5CD8"/>
    <w:rsid w:val="007E0C3B"/>
    <w:rsid w:val="007E1FC3"/>
    <w:rsid w:val="007E7F02"/>
    <w:rsid w:val="007F4463"/>
    <w:rsid w:val="008033DD"/>
    <w:rsid w:val="008072DF"/>
    <w:rsid w:val="00816A9C"/>
    <w:rsid w:val="008172FC"/>
    <w:rsid w:val="00845A26"/>
    <w:rsid w:val="0085431F"/>
    <w:rsid w:val="00861CBA"/>
    <w:rsid w:val="0086425E"/>
    <w:rsid w:val="00871307"/>
    <w:rsid w:val="00892F9F"/>
    <w:rsid w:val="008B35DD"/>
    <w:rsid w:val="008B39DF"/>
    <w:rsid w:val="008C0DF4"/>
    <w:rsid w:val="008C29DA"/>
    <w:rsid w:val="008C7AE5"/>
    <w:rsid w:val="008D72A2"/>
    <w:rsid w:val="008E7668"/>
    <w:rsid w:val="008F221F"/>
    <w:rsid w:val="008F5369"/>
    <w:rsid w:val="00904810"/>
    <w:rsid w:val="00920AC1"/>
    <w:rsid w:val="00920EBA"/>
    <w:rsid w:val="009238DE"/>
    <w:rsid w:val="00932CEB"/>
    <w:rsid w:val="00943AAF"/>
    <w:rsid w:val="00947203"/>
    <w:rsid w:val="00955445"/>
    <w:rsid w:val="00966030"/>
    <w:rsid w:val="0097562E"/>
    <w:rsid w:val="00982103"/>
    <w:rsid w:val="00985435"/>
    <w:rsid w:val="0099252D"/>
    <w:rsid w:val="009973C1"/>
    <w:rsid w:val="009F1311"/>
    <w:rsid w:val="00A23CAC"/>
    <w:rsid w:val="00A460A6"/>
    <w:rsid w:val="00A50DFB"/>
    <w:rsid w:val="00A60B1F"/>
    <w:rsid w:val="00A7450A"/>
    <w:rsid w:val="00A836CE"/>
    <w:rsid w:val="00AA3EDB"/>
    <w:rsid w:val="00AA5D17"/>
    <w:rsid w:val="00AC6CD3"/>
    <w:rsid w:val="00AC7D92"/>
    <w:rsid w:val="00AD0238"/>
    <w:rsid w:val="00AD14B8"/>
    <w:rsid w:val="00AF08A4"/>
    <w:rsid w:val="00AF1AF9"/>
    <w:rsid w:val="00B044A5"/>
    <w:rsid w:val="00B05FE2"/>
    <w:rsid w:val="00B21687"/>
    <w:rsid w:val="00B21BF1"/>
    <w:rsid w:val="00B32ECB"/>
    <w:rsid w:val="00B54CD4"/>
    <w:rsid w:val="00B65584"/>
    <w:rsid w:val="00B707C8"/>
    <w:rsid w:val="00B7357C"/>
    <w:rsid w:val="00B739DD"/>
    <w:rsid w:val="00BB7549"/>
    <w:rsid w:val="00BD4249"/>
    <w:rsid w:val="00BD6041"/>
    <w:rsid w:val="00BE420D"/>
    <w:rsid w:val="00BE7A0C"/>
    <w:rsid w:val="00BF6F80"/>
    <w:rsid w:val="00C230E6"/>
    <w:rsid w:val="00C32D4B"/>
    <w:rsid w:val="00C53B7D"/>
    <w:rsid w:val="00C60B0F"/>
    <w:rsid w:val="00C6756E"/>
    <w:rsid w:val="00C721EB"/>
    <w:rsid w:val="00C77E35"/>
    <w:rsid w:val="00C77EDF"/>
    <w:rsid w:val="00C91019"/>
    <w:rsid w:val="00C94840"/>
    <w:rsid w:val="00CB121E"/>
    <w:rsid w:val="00CB2D74"/>
    <w:rsid w:val="00CC08E8"/>
    <w:rsid w:val="00CF1CDA"/>
    <w:rsid w:val="00CF24B2"/>
    <w:rsid w:val="00CF5CD4"/>
    <w:rsid w:val="00D0322D"/>
    <w:rsid w:val="00D11DD6"/>
    <w:rsid w:val="00D17476"/>
    <w:rsid w:val="00D24B1A"/>
    <w:rsid w:val="00D465EA"/>
    <w:rsid w:val="00D479C2"/>
    <w:rsid w:val="00D55B28"/>
    <w:rsid w:val="00D7002C"/>
    <w:rsid w:val="00D71D73"/>
    <w:rsid w:val="00D85500"/>
    <w:rsid w:val="00D932B2"/>
    <w:rsid w:val="00DA06EC"/>
    <w:rsid w:val="00DC7E25"/>
    <w:rsid w:val="00DD2004"/>
    <w:rsid w:val="00DD4A5C"/>
    <w:rsid w:val="00DE520B"/>
    <w:rsid w:val="00DF2B8C"/>
    <w:rsid w:val="00DF7432"/>
    <w:rsid w:val="00E045EE"/>
    <w:rsid w:val="00E04B17"/>
    <w:rsid w:val="00E077B5"/>
    <w:rsid w:val="00E14DB3"/>
    <w:rsid w:val="00E156B1"/>
    <w:rsid w:val="00E345C2"/>
    <w:rsid w:val="00E472DD"/>
    <w:rsid w:val="00E52822"/>
    <w:rsid w:val="00E57BA3"/>
    <w:rsid w:val="00E61BB6"/>
    <w:rsid w:val="00E718A0"/>
    <w:rsid w:val="00EA1535"/>
    <w:rsid w:val="00EC13EE"/>
    <w:rsid w:val="00EC2BC2"/>
    <w:rsid w:val="00EC53CF"/>
    <w:rsid w:val="00ED13BF"/>
    <w:rsid w:val="00ED39AB"/>
    <w:rsid w:val="00EE5DD9"/>
    <w:rsid w:val="00EF3457"/>
    <w:rsid w:val="00F0214E"/>
    <w:rsid w:val="00F143F7"/>
    <w:rsid w:val="00F36D8C"/>
    <w:rsid w:val="00F43A19"/>
    <w:rsid w:val="00F50CFB"/>
    <w:rsid w:val="00F600F7"/>
    <w:rsid w:val="00F61EB2"/>
    <w:rsid w:val="00F805B0"/>
    <w:rsid w:val="00F918B3"/>
    <w:rsid w:val="00F95EE9"/>
    <w:rsid w:val="00FC0D9B"/>
    <w:rsid w:val="00FC24CB"/>
    <w:rsid w:val="00FC7536"/>
    <w:rsid w:val="00FD54D7"/>
    <w:rsid w:val="00FE0203"/>
    <w:rsid w:val="00FE5560"/>
    <w:rsid w:val="00FE6282"/>
    <w:rsid w:val="00FE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A1F768"/>
  <w15:docId w15:val="{C3941ACC-92F4-4B00-A2E2-74D6FD8F9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716B"/>
    <w:pPr>
      <w:spacing w:after="160" w:line="259" w:lineRule="auto"/>
    </w:pPr>
    <w:rPr>
      <w:sz w:val="22"/>
      <w:szCs w:val="22"/>
      <w:lang w:val="ru-RU" w:eastAsia="en-US"/>
    </w:rPr>
  </w:style>
  <w:style w:type="paragraph" w:styleId="6">
    <w:name w:val="heading 6"/>
    <w:basedOn w:val="a"/>
    <w:next w:val="a"/>
    <w:link w:val="60"/>
    <w:uiPriority w:val="99"/>
    <w:qFormat/>
    <w:locked/>
    <w:rsid w:val="00B65584"/>
    <w:pPr>
      <w:spacing w:before="240" w:after="60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semiHidden/>
    <w:locked/>
    <w:rsid w:val="00B65584"/>
    <w:rPr>
      <w:rFonts w:cs="Times New Roman"/>
      <w:b/>
      <w:bCs/>
      <w:sz w:val="22"/>
      <w:szCs w:val="22"/>
      <w:lang w:val="ru-RU" w:eastAsia="en-US" w:bidi="ar-SA"/>
    </w:rPr>
  </w:style>
  <w:style w:type="table" w:styleId="a3">
    <w:name w:val="Table Grid"/>
    <w:basedOn w:val="a1"/>
    <w:uiPriority w:val="99"/>
    <w:rsid w:val="00774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uiPriority w:val="99"/>
    <w:rsid w:val="002434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4">
    <w:name w:val="List Paragraph"/>
    <w:basedOn w:val="a"/>
    <w:uiPriority w:val="99"/>
    <w:qFormat/>
    <w:rsid w:val="0051340B"/>
    <w:pPr>
      <w:ind w:left="720"/>
    </w:pPr>
  </w:style>
  <w:style w:type="paragraph" w:styleId="a5">
    <w:name w:val="Normal (Web)"/>
    <w:aliases w:val="Обычный (Web)"/>
    <w:basedOn w:val="a"/>
    <w:uiPriority w:val="99"/>
    <w:semiHidden/>
    <w:rsid w:val="00B655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B65584"/>
    <w:rPr>
      <w:rFonts w:cs="Times New Roman"/>
      <w:color w:val="0000FF"/>
      <w:u w:val="single"/>
    </w:rPr>
  </w:style>
  <w:style w:type="character" w:styleId="a7">
    <w:name w:val="Strong"/>
    <w:uiPriority w:val="99"/>
    <w:qFormat/>
    <w:locked/>
    <w:rsid w:val="00B65584"/>
    <w:rPr>
      <w:rFonts w:cs="Times New Roman"/>
      <w:b/>
      <w:bCs/>
    </w:rPr>
  </w:style>
  <w:style w:type="paragraph" w:styleId="a8">
    <w:name w:val="Block Text"/>
    <w:basedOn w:val="a"/>
    <w:uiPriority w:val="99"/>
    <w:semiHidden/>
    <w:rsid w:val="00B65584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customStyle="1" w:styleId="tc2">
    <w:name w:val="tc2"/>
    <w:basedOn w:val="a"/>
    <w:uiPriority w:val="99"/>
    <w:rsid w:val="00B65584"/>
    <w:pPr>
      <w:spacing w:after="0" w:line="300" w:lineRule="atLeast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16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p.gov.ua/uk/documents/item/417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6</Pages>
  <Words>5965</Words>
  <Characters>3401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2</vt:lpstr>
    </vt:vector>
  </TitlesOfParts>
  <Company/>
  <LinksUpToDate>false</LinksUpToDate>
  <CharactersWithSpaces>9348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subject/>
  <dc:creator>Пользователь Windows</dc:creator>
  <cp:keywords/>
  <dc:description/>
  <cp:lastModifiedBy>HMR-3</cp:lastModifiedBy>
  <cp:revision>104</cp:revision>
  <cp:lastPrinted>2026-07-24T10:36:00Z</cp:lastPrinted>
  <dcterms:created xsi:type="dcterms:W3CDTF">2019-08-22T11:26:00Z</dcterms:created>
  <dcterms:modified xsi:type="dcterms:W3CDTF">2026-07-24T10:36:00Z</dcterms:modified>
</cp:coreProperties>
</file>